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9C52" w14:textId="290A0DBB" w:rsidR="006032EB" w:rsidRPr="006032EB" w:rsidRDefault="006032EB" w:rsidP="006032EB">
      <w:pPr>
        <w:pStyle w:val="Kop1"/>
      </w:pPr>
      <w:r w:rsidRPr="006032EB">
        <w:t>Privacyverklaring</w:t>
      </w:r>
    </w:p>
    <w:p w14:paraId="7AEFD7CB" w14:textId="77777777" w:rsidR="006032EB" w:rsidRPr="006032EB" w:rsidRDefault="006032EB" w:rsidP="006032EB">
      <w:pPr>
        <w:pStyle w:val="Kop2"/>
      </w:pPr>
      <w:r w:rsidRPr="006032EB">
        <w:t>Nefesh – Opleiding Zielsbewust Mediumschap</w:t>
      </w:r>
    </w:p>
    <w:p w14:paraId="32C3B9E8" w14:textId="77777777" w:rsidR="006032EB" w:rsidRDefault="006032EB" w:rsidP="006032EB">
      <w:pPr>
        <w:rPr>
          <w:b/>
          <w:bCs/>
        </w:rPr>
      </w:pPr>
    </w:p>
    <w:p w14:paraId="5E367710" w14:textId="50DC6962" w:rsidR="006032EB" w:rsidRPr="006032EB" w:rsidRDefault="006032EB" w:rsidP="006032EB">
      <w:pPr>
        <w:rPr>
          <w:b/>
          <w:bCs/>
        </w:rPr>
      </w:pPr>
      <w:r w:rsidRPr="006032EB">
        <w:rPr>
          <w:b/>
          <w:bCs/>
        </w:rPr>
        <w:t>Privacyverklaring</w:t>
      </w:r>
    </w:p>
    <w:p w14:paraId="6A828570" w14:textId="77777777" w:rsidR="006032EB" w:rsidRPr="006032EB" w:rsidRDefault="006032EB" w:rsidP="006032EB">
      <w:r w:rsidRPr="006032EB">
        <w:t>Nefesh – Opleiding Zielsbewust Mediumschap hecht veel waarde aan de zorgvuldige omgang met persoonsgegevens. In deze privacyverklaring wordt uitgelegd welke gegevens worden verzameld, met welk doel en hoe deze worden beschermd.</w:t>
      </w:r>
    </w:p>
    <w:p w14:paraId="2C4617B8" w14:textId="77777777" w:rsidR="006032EB" w:rsidRPr="006032EB" w:rsidRDefault="006032EB" w:rsidP="006032EB">
      <w:pPr>
        <w:rPr>
          <w:b/>
          <w:bCs/>
        </w:rPr>
      </w:pPr>
      <w:r w:rsidRPr="006032EB">
        <w:rPr>
          <w:b/>
          <w:bCs/>
        </w:rPr>
        <w:t>Verwerking van persoonsgegevens</w:t>
      </w:r>
    </w:p>
    <w:p w14:paraId="1808B541" w14:textId="77777777" w:rsidR="006032EB" w:rsidRPr="006032EB" w:rsidRDefault="006032EB" w:rsidP="006032EB">
      <w:r w:rsidRPr="006032EB">
        <w:t>Persoonsgegevens worden uitsluitend verwerkt ten behoeve van:</w:t>
      </w:r>
    </w:p>
    <w:p w14:paraId="211E3610" w14:textId="77777777" w:rsidR="006032EB" w:rsidRPr="006032EB" w:rsidRDefault="006032EB" w:rsidP="006032EB">
      <w:pPr>
        <w:numPr>
          <w:ilvl w:val="0"/>
          <w:numId w:val="1"/>
        </w:numPr>
      </w:pPr>
      <w:proofErr w:type="gramStart"/>
      <w:r w:rsidRPr="006032EB">
        <w:t>inschrijving</w:t>
      </w:r>
      <w:proofErr w:type="gramEnd"/>
      <w:r w:rsidRPr="006032EB">
        <w:t xml:space="preserve"> en deelname aan opleidingen, cursussen en workshops;</w:t>
      </w:r>
    </w:p>
    <w:p w14:paraId="1F0CC72D" w14:textId="77777777" w:rsidR="006032EB" w:rsidRPr="006032EB" w:rsidRDefault="006032EB" w:rsidP="006032EB">
      <w:pPr>
        <w:numPr>
          <w:ilvl w:val="0"/>
          <w:numId w:val="1"/>
        </w:numPr>
      </w:pPr>
      <w:proofErr w:type="gramStart"/>
      <w:r w:rsidRPr="006032EB">
        <w:t>communicatie</w:t>
      </w:r>
      <w:proofErr w:type="gramEnd"/>
      <w:r w:rsidRPr="006032EB">
        <w:t xml:space="preserve"> over lessen, lesmateriaal en organisatorische zaken;</w:t>
      </w:r>
    </w:p>
    <w:p w14:paraId="4841C823" w14:textId="77777777" w:rsidR="006032EB" w:rsidRPr="006032EB" w:rsidRDefault="006032EB" w:rsidP="006032EB">
      <w:pPr>
        <w:numPr>
          <w:ilvl w:val="0"/>
          <w:numId w:val="1"/>
        </w:numPr>
      </w:pPr>
      <w:proofErr w:type="gramStart"/>
      <w:r w:rsidRPr="006032EB">
        <w:t>administratieve</w:t>
      </w:r>
      <w:proofErr w:type="gramEnd"/>
      <w:r w:rsidRPr="006032EB">
        <w:t xml:space="preserve"> en financiële afhandeling.</w:t>
      </w:r>
    </w:p>
    <w:p w14:paraId="1EA7C8CC" w14:textId="77777777" w:rsidR="006032EB" w:rsidRPr="006032EB" w:rsidRDefault="006032EB" w:rsidP="006032EB">
      <w:r w:rsidRPr="006032EB">
        <w:t>Het gaat hierbij om gegevens zoals naam, adres, e-mailadres, telefoonnummer en – indien van toepassing – factuurgegevens.</w:t>
      </w:r>
    </w:p>
    <w:p w14:paraId="25CF0B09" w14:textId="77777777" w:rsidR="006032EB" w:rsidRPr="006032EB" w:rsidRDefault="006032EB" w:rsidP="006032EB">
      <w:pPr>
        <w:rPr>
          <w:b/>
          <w:bCs/>
        </w:rPr>
      </w:pPr>
      <w:r w:rsidRPr="006032EB">
        <w:rPr>
          <w:b/>
          <w:bCs/>
        </w:rPr>
        <w:t>Grondslag en bewaartermijn</w:t>
      </w:r>
    </w:p>
    <w:p w14:paraId="12E71258" w14:textId="77777777" w:rsidR="006032EB" w:rsidRPr="006032EB" w:rsidRDefault="006032EB" w:rsidP="006032EB">
      <w:r w:rsidRPr="006032EB">
        <w:t>Persoonsgegevens worden verwerkt op basis van toestemming van de deelnemer en/of de uitvoering van de overeenkomst.</w:t>
      </w:r>
      <w:r w:rsidRPr="006032EB">
        <w:br/>
        <w:t>Gegevens worden niet langer bewaard dan noodzakelijk voor bovengenoemde doeleinden, tenzij een wettelijke bewaartermijn anders voorschrijft.</w:t>
      </w:r>
    </w:p>
    <w:p w14:paraId="45B764AE" w14:textId="77777777" w:rsidR="006032EB" w:rsidRPr="006032EB" w:rsidRDefault="006032EB" w:rsidP="006032EB">
      <w:pPr>
        <w:rPr>
          <w:b/>
          <w:bCs/>
        </w:rPr>
      </w:pPr>
      <w:r w:rsidRPr="006032EB">
        <w:rPr>
          <w:b/>
          <w:bCs/>
        </w:rPr>
        <w:t>Vertrouwelijkheid</w:t>
      </w:r>
    </w:p>
    <w:p w14:paraId="279E2F38" w14:textId="77777777" w:rsidR="006032EB" w:rsidRPr="006032EB" w:rsidRDefault="006032EB" w:rsidP="006032EB">
      <w:r w:rsidRPr="006032EB">
        <w:t>Alle persoonsgegevens worden vertrouwelijk behandeld en niet verstrekt aan derden, tenzij dit noodzakelijk is voor de uitvoering van de overeenkomst of wettelijk verplicht is.</w:t>
      </w:r>
    </w:p>
    <w:p w14:paraId="7A86402C" w14:textId="77777777" w:rsidR="006032EB" w:rsidRPr="006032EB" w:rsidRDefault="006032EB" w:rsidP="006032EB">
      <w:pPr>
        <w:rPr>
          <w:b/>
          <w:bCs/>
        </w:rPr>
      </w:pPr>
      <w:r w:rsidRPr="006032EB">
        <w:rPr>
          <w:b/>
          <w:bCs/>
        </w:rPr>
        <w:t>Rechten van deelnemers</w:t>
      </w:r>
    </w:p>
    <w:p w14:paraId="0B58C71B" w14:textId="77777777" w:rsidR="006032EB" w:rsidRPr="006032EB" w:rsidRDefault="006032EB" w:rsidP="006032EB">
      <w:r w:rsidRPr="006032EB">
        <w:t>De deelnemer heeft het recht om:</w:t>
      </w:r>
    </w:p>
    <w:p w14:paraId="67DB18AB" w14:textId="77777777" w:rsidR="006032EB" w:rsidRPr="006032EB" w:rsidRDefault="006032EB" w:rsidP="006032EB">
      <w:pPr>
        <w:numPr>
          <w:ilvl w:val="0"/>
          <w:numId w:val="2"/>
        </w:numPr>
      </w:pPr>
      <w:proofErr w:type="gramStart"/>
      <w:r w:rsidRPr="006032EB">
        <w:t>persoonsgegevens</w:t>
      </w:r>
      <w:proofErr w:type="gramEnd"/>
      <w:r w:rsidRPr="006032EB">
        <w:t xml:space="preserve"> in te zien;</w:t>
      </w:r>
    </w:p>
    <w:p w14:paraId="5B4E4B5C" w14:textId="77777777" w:rsidR="006032EB" w:rsidRPr="006032EB" w:rsidRDefault="006032EB" w:rsidP="006032EB">
      <w:pPr>
        <w:numPr>
          <w:ilvl w:val="0"/>
          <w:numId w:val="2"/>
        </w:numPr>
      </w:pPr>
      <w:proofErr w:type="gramStart"/>
      <w:r w:rsidRPr="006032EB">
        <w:t>gegevens</w:t>
      </w:r>
      <w:proofErr w:type="gramEnd"/>
      <w:r w:rsidRPr="006032EB">
        <w:t xml:space="preserve"> te laten corrigeren of verwijderen;</w:t>
      </w:r>
    </w:p>
    <w:p w14:paraId="65ADF032" w14:textId="77777777" w:rsidR="006032EB" w:rsidRPr="006032EB" w:rsidRDefault="006032EB" w:rsidP="006032EB">
      <w:pPr>
        <w:numPr>
          <w:ilvl w:val="0"/>
          <w:numId w:val="2"/>
        </w:numPr>
      </w:pPr>
      <w:proofErr w:type="gramStart"/>
      <w:r w:rsidRPr="006032EB">
        <w:t>bezwaar</w:t>
      </w:r>
      <w:proofErr w:type="gramEnd"/>
      <w:r w:rsidRPr="006032EB">
        <w:t xml:space="preserve"> te maken tegen verwerking;</w:t>
      </w:r>
    </w:p>
    <w:p w14:paraId="5CE49DF5" w14:textId="77777777" w:rsidR="006032EB" w:rsidRPr="006032EB" w:rsidRDefault="006032EB" w:rsidP="006032EB">
      <w:pPr>
        <w:numPr>
          <w:ilvl w:val="0"/>
          <w:numId w:val="2"/>
        </w:numPr>
      </w:pPr>
      <w:proofErr w:type="gramStart"/>
      <w:r w:rsidRPr="006032EB">
        <w:t>toestemming</w:t>
      </w:r>
      <w:proofErr w:type="gramEnd"/>
      <w:r w:rsidRPr="006032EB">
        <w:t xml:space="preserve"> in te trekken.</w:t>
      </w:r>
    </w:p>
    <w:p w14:paraId="498C9A24" w14:textId="77777777" w:rsidR="006032EB" w:rsidRPr="006032EB" w:rsidRDefault="006032EB" w:rsidP="006032EB">
      <w:r w:rsidRPr="006032EB">
        <w:t>Verzoeken kunnen worden ingediend via de contactgegevens op de website.</w:t>
      </w:r>
    </w:p>
    <w:p w14:paraId="320244A0" w14:textId="77777777" w:rsidR="006032EB" w:rsidRPr="006032EB" w:rsidRDefault="006032EB" w:rsidP="006032EB">
      <w:pPr>
        <w:rPr>
          <w:b/>
          <w:bCs/>
        </w:rPr>
      </w:pPr>
      <w:r w:rsidRPr="006032EB">
        <w:rPr>
          <w:b/>
          <w:bCs/>
        </w:rPr>
        <w:lastRenderedPageBreak/>
        <w:t>Beveiliging</w:t>
      </w:r>
    </w:p>
    <w:p w14:paraId="1C0F7708" w14:textId="77777777" w:rsidR="006032EB" w:rsidRPr="006032EB" w:rsidRDefault="006032EB" w:rsidP="006032EB">
      <w:r w:rsidRPr="006032EB">
        <w:t>Nefesh treft passende technische en organisatorische maatregelen om persoonsgegevens te beschermen tegen verlies, misbruik of onbevoegde toegang.</w:t>
      </w:r>
    </w:p>
    <w:p w14:paraId="18563DA2" w14:textId="77777777" w:rsidR="006032EB" w:rsidRPr="006032EB" w:rsidRDefault="006032EB" w:rsidP="006032EB">
      <w:pPr>
        <w:rPr>
          <w:b/>
          <w:bCs/>
        </w:rPr>
      </w:pPr>
      <w:r w:rsidRPr="006032EB">
        <w:rPr>
          <w:b/>
          <w:bCs/>
        </w:rPr>
        <w:t>Wijzigingen</w:t>
      </w:r>
    </w:p>
    <w:p w14:paraId="3F872D85" w14:textId="77777777" w:rsidR="006032EB" w:rsidRPr="006032EB" w:rsidRDefault="006032EB" w:rsidP="006032EB">
      <w:r w:rsidRPr="006032EB">
        <w:t>Nefesh behoudt zich het recht voor deze privacyverklaring te wijzigen. De meest actuele versie is te vinden op de website.</w:t>
      </w:r>
    </w:p>
    <w:p w14:paraId="5170754E" w14:textId="77777777" w:rsidR="006032EB" w:rsidRDefault="006032EB"/>
    <w:sectPr w:rsidR="0060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B7F"/>
    <w:multiLevelType w:val="multilevel"/>
    <w:tmpl w:val="1CB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32CD5"/>
    <w:multiLevelType w:val="multilevel"/>
    <w:tmpl w:val="30EC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08025">
    <w:abstractNumId w:val="0"/>
  </w:num>
  <w:num w:numId="2" w16cid:durableId="22657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B"/>
    <w:rsid w:val="006032EB"/>
    <w:rsid w:val="00C8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7161"/>
  <w15:chartTrackingRefBased/>
  <w15:docId w15:val="{A79F71C8-28CD-4BE4-B9AE-BB517324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3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3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3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3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3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3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3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3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03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3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32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32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32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32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32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32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3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3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3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32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32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32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3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32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3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van der meer</dc:creator>
  <cp:keywords/>
  <dc:description/>
  <cp:lastModifiedBy>anna van der meer</cp:lastModifiedBy>
  <cp:revision>1</cp:revision>
  <dcterms:created xsi:type="dcterms:W3CDTF">2026-02-04T12:42:00Z</dcterms:created>
  <dcterms:modified xsi:type="dcterms:W3CDTF">2026-02-04T12:42:00Z</dcterms:modified>
</cp:coreProperties>
</file>