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226F" w14:textId="77777777" w:rsidR="00D519CC" w:rsidRPr="00D519CC" w:rsidRDefault="00D519CC" w:rsidP="00D519CC">
      <w:pPr>
        <w:pStyle w:val="Kop1"/>
      </w:pPr>
      <w:r w:rsidRPr="00D519CC">
        <w:t>Algemene voorwaarden</w:t>
      </w:r>
    </w:p>
    <w:p w14:paraId="71F7C587" w14:textId="77777777" w:rsidR="00D519CC" w:rsidRPr="00D519CC" w:rsidRDefault="00D519CC" w:rsidP="00D519CC">
      <w:pPr>
        <w:pStyle w:val="Kop2"/>
      </w:pPr>
      <w:r w:rsidRPr="00D519CC">
        <w:t>Nefesh – Opleiding Zielsbewust Mediumschap</w:t>
      </w:r>
    </w:p>
    <w:p w14:paraId="54D92D1D" w14:textId="77777777" w:rsidR="00D519CC" w:rsidRDefault="00D519CC" w:rsidP="00D519CC">
      <w:pPr>
        <w:rPr>
          <w:b/>
          <w:bCs/>
        </w:rPr>
      </w:pPr>
    </w:p>
    <w:p w14:paraId="4961B7A4" w14:textId="20CF8976" w:rsidR="00D519CC" w:rsidRPr="00D519CC" w:rsidRDefault="00D519CC" w:rsidP="00D519CC">
      <w:pPr>
        <w:rPr>
          <w:b/>
          <w:bCs/>
        </w:rPr>
      </w:pPr>
      <w:r w:rsidRPr="00D519CC">
        <w:rPr>
          <w:b/>
          <w:bCs/>
        </w:rPr>
        <w:t>1. Uitgangspunt en toepasselijkheid</w:t>
      </w:r>
    </w:p>
    <w:p w14:paraId="44CEE220" w14:textId="77777777" w:rsidR="00D519CC" w:rsidRPr="00D519CC" w:rsidRDefault="00D519CC" w:rsidP="00D519CC">
      <w:r w:rsidRPr="00D519CC">
        <w:t xml:space="preserve">1.1 Deze algemene voorwaarden zijn van toepassing op alle opleidingen, trainingen, cursussen en workshops die worden aangeboden door </w:t>
      </w:r>
      <w:r w:rsidRPr="00D519CC">
        <w:rPr>
          <w:b/>
          <w:bCs/>
        </w:rPr>
        <w:t>Nefesh – Opleiding Zielsbewust Mediumschap</w:t>
      </w:r>
      <w:r w:rsidRPr="00D519CC">
        <w:t>.</w:t>
      </w:r>
      <w:r w:rsidRPr="00D519CC">
        <w:br/>
        <w:t xml:space="preserve">1.2 De opleiding is een </w:t>
      </w:r>
      <w:r w:rsidRPr="00D519CC">
        <w:rPr>
          <w:b/>
          <w:bCs/>
        </w:rPr>
        <w:t>ervaringsgericht leertraject</w:t>
      </w:r>
      <w:r w:rsidRPr="00D519CC">
        <w:t xml:space="preserve"> op het gebied van zielsbewustzijn, energetisch bewustzijn en mediumschap, en heeft een educatief karakter.</w:t>
      </w:r>
      <w:r w:rsidRPr="00D519CC">
        <w:br/>
        <w:t>1.3 Door inschrijving verklaart de deelnemer zich akkoord met deze algemene voorwaarden.</w:t>
      </w:r>
      <w:r w:rsidRPr="00D519CC">
        <w:br/>
        <w:t xml:space="preserve">1.4 Deze voorwaarden zijn uitsluitend van toepassing op onderwijsactiviteiten en </w:t>
      </w:r>
      <w:r w:rsidRPr="00D519CC">
        <w:rPr>
          <w:b/>
          <w:bCs/>
        </w:rPr>
        <w:t>niet</w:t>
      </w:r>
      <w:r w:rsidRPr="00D519CC">
        <w:t xml:space="preserve"> op individuele therapeutische sessies of behandeltrajecten.</w:t>
      </w:r>
    </w:p>
    <w:p w14:paraId="4FC5AD68" w14:textId="2AA482AF" w:rsidR="00D519CC" w:rsidRPr="00D519CC" w:rsidRDefault="00D519CC" w:rsidP="00D519CC"/>
    <w:p w14:paraId="6D9A4911" w14:textId="77777777" w:rsidR="00D519CC" w:rsidRPr="00D519CC" w:rsidRDefault="00D519CC" w:rsidP="00D519CC">
      <w:pPr>
        <w:rPr>
          <w:b/>
          <w:bCs/>
        </w:rPr>
      </w:pPr>
      <w:r w:rsidRPr="00D519CC">
        <w:rPr>
          <w:b/>
          <w:bCs/>
        </w:rPr>
        <w:t>2. Totstandkoming van de overeenkomst</w:t>
      </w:r>
    </w:p>
    <w:p w14:paraId="52F20CA8" w14:textId="77777777" w:rsidR="00D519CC" w:rsidRPr="00D519CC" w:rsidRDefault="00D519CC" w:rsidP="00D519CC">
      <w:r w:rsidRPr="00D519CC">
        <w:t>2.1 Een overeenkomst komt tot stand door:</w:t>
      </w:r>
    </w:p>
    <w:p w14:paraId="2ADC700F" w14:textId="77777777" w:rsidR="00D519CC" w:rsidRPr="00D519CC" w:rsidRDefault="00D519CC" w:rsidP="00D519CC">
      <w:pPr>
        <w:numPr>
          <w:ilvl w:val="0"/>
          <w:numId w:val="1"/>
        </w:numPr>
      </w:pPr>
      <w:proofErr w:type="gramStart"/>
      <w:r w:rsidRPr="00D519CC">
        <w:t>het</w:t>
      </w:r>
      <w:proofErr w:type="gramEnd"/>
      <w:r w:rsidRPr="00D519CC">
        <w:t xml:space="preserve"> invullen van het aanmeld- of intakeformulier;</w:t>
      </w:r>
    </w:p>
    <w:p w14:paraId="65C3BFEC" w14:textId="77777777" w:rsidR="00D519CC" w:rsidRPr="00D519CC" w:rsidRDefault="00D519CC" w:rsidP="00D519CC">
      <w:pPr>
        <w:numPr>
          <w:ilvl w:val="0"/>
          <w:numId w:val="1"/>
        </w:numPr>
      </w:pPr>
      <w:proofErr w:type="gramStart"/>
      <w:r w:rsidRPr="00D519CC">
        <w:t>een</w:t>
      </w:r>
      <w:proofErr w:type="gramEnd"/>
      <w:r w:rsidRPr="00D519CC">
        <w:t xml:space="preserve"> (mondelinge) intake indien van toepassing;</w:t>
      </w:r>
    </w:p>
    <w:p w14:paraId="21A69DB9" w14:textId="77777777" w:rsidR="00D519CC" w:rsidRPr="00D519CC" w:rsidRDefault="00D519CC" w:rsidP="00D519CC">
      <w:pPr>
        <w:numPr>
          <w:ilvl w:val="0"/>
          <w:numId w:val="1"/>
        </w:numPr>
      </w:pPr>
      <w:proofErr w:type="gramStart"/>
      <w:r w:rsidRPr="00D519CC">
        <w:t>bevestiging</w:t>
      </w:r>
      <w:proofErr w:type="gramEnd"/>
      <w:r w:rsidRPr="00D519CC">
        <w:t xml:space="preserve"> van deelname door Nefesh;</w:t>
      </w:r>
    </w:p>
    <w:p w14:paraId="0FFD85A5" w14:textId="77777777" w:rsidR="00D519CC" w:rsidRPr="00D519CC" w:rsidRDefault="00D519CC" w:rsidP="00D519CC">
      <w:pPr>
        <w:numPr>
          <w:ilvl w:val="0"/>
          <w:numId w:val="1"/>
        </w:numPr>
      </w:pPr>
      <w:proofErr w:type="gramStart"/>
      <w:r w:rsidRPr="00D519CC">
        <w:t>en</w:t>
      </w:r>
      <w:proofErr w:type="gramEnd"/>
      <w:r w:rsidRPr="00D519CC">
        <w:t xml:space="preserve"> betaling van het opleidingsbedrag (volledig of in termijnen indien aangeboden).</w:t>
      </w:r>
    </w:p>
    <w:p w14:paraId="0BFCD0B4" w14:textId="77777777" w:rsidR="00D519CC" w:rsidRPr="00D519CC" w:rsidRDefault="00D519CC" w:rsidP="00D519CC">
      <w:r w:rsidRPr="00D519CC">
        <w:t xml:space="preserve">2.2 Nefesh behoudt zich het recht voor deelname te weigeren </w:t>
      </w:r>
      <w:proofErr w:type="gramStart"/>
      <w:r w:rsidRPr="00D519CC">
        <w:t>indien</w:t>
      </w:r>
      <w:proofErr w:type="gramEnd"/>
      <w:r w:rsidRPr="00D519CC">
        <w:t xml:space="preserve"> blijkt dat de opleiding niet passend is bij de ontwikkelingsfase, intentie of draagkracht van de deelnemer.</w:t>
      </w:r>
    </w:p>
    <w:p w14:paraId="7CDF40FC" w14:textId="0436428D" w:rsidR="00D519CC" w:rsidRPr="00D519CC" w:rsidRDefault="00D519CC" w:rsidP="00D519CC"/>
    <w:p w14:paraId="1BCCFB36" w14:textId="77777777" w:rsidR="00D519CC" w:rsidRPr="00D519CC" w:rsidRDefault="00D519CC" w:rsidP="00D519CC">
      <w:pPr>
        <w:rPr>
          <w:b/>
          <w:bCs/>
        </w:rPr>
      </w:pPr>
      <w:r w:rsidRPr="00D519CC">
        <w:rPr>
          <w:b/>
          <w:bCs/>
        </w:rPr>
        <w:t>3. Opzet van de opleiding en deelname</w:t>
      </w:r>
    </w:p>
    <w:p w14:paraId="21CDFD3E" w14:textId="77777777" w:rsidR="00D519CC" w:rsidRPr="00D519CC" w:rsidRDefault="00D519CC" w:rsidP="00D519CC">
      <w:r w:rsidRPr="00D519CC">
        <w:t>3.1 De opleiding bestaat uit lesdagen, praktijkoefeningen, reflectie, zelfstudie en integratie in het dagelijks leven.</w:t>
      </w:r>
      <w:r w:rsidRPr="00D519CC">
        <w:br/>
        <w:t>3.2 Van deelnemers wordt een actieve, open en reflectieve houding verwacht.</w:t>
      </w:r>
      <w:r w:rsidRPr="00D519CC">
        <w:br/>
        <w:t xml:space="preserve">3.3 De opleiding nodigt uit tot persoonlijke bewustwording en innerlijke ontwikkeling; </w:t>
      </w:r>
      <w:r w:rsidRPr="00D519CC">
        <w:rPr>
          <w:b/>
          <w:bCs/>
        </w:rPr>
        <w:t>iedere deelnemer blijft zelf verantwoordelijk voor zijn of haar proces, keuzes en handelen</w:t>
      </w:r>
      <w:r w:rsidRPr="00D519CC">
        <w:t>.</w:t>
      </w:r>
    </w:p>
    <w:p w14:paraId="19A70121" w14:textId="77777777" w:rsidR="00D519CC" w:rsidRPr="00D519CC" w:rsidRDefault="00D519CC" w:rsidP="00D519CC">
      <w:pPr>
        <w:rPr>
          <w:b/>
          <w:bCs/>
        </w:rPr>
      </w:pPr>
      <w:r w:rsidRPr="00D519CC">
        <w:rPr>
          <w:b/>
          <w:bCs/>
        </w:rPr>
        <w:lastRenderedPageBreak/>
        <w:t>4. Annulering door de deelnemer</w:t>
      </w:r>
    </w:p>
    <w:p w14:paraId="36E306A9" w14:textId="77777777" w:rsidR="00D519CC" w:rsidRPr="00D519CC" w:rsidRDefault="00D519CC" w:rsidP="00D519CC">
      <w:r w:rsidRPr="00D519CC">
        <w:t>4.1 Annulering tot vier weken vóór aanvang van de opleiding is mogelijk; in dat geval wordt 25% van het opleidingsbedrag in rekening gebracht.</w:t>
      </w:r>
      <w:r w:rsidRPr="00D519CC">
        <w:br/>
        <w:t>4.2 Bij annulering tussen vier weken en één week vóór aanvang wordt 50% van het opleidingsbedrag in rekening gebracht.</w:t>
      </w:r>
      <w:r w:rsidRPr="00D519CC">
        <w:br/>
        <w:t>4.3 Bij annulering binnen één week vóór aanvang of na start van de opleiding is het volledige opleidingsbedrag verschuldigd.</w:t>
      </w:r>
      <w:r w:rsidRPr="00D519CC">
        <w:br/>
        <w:t>4.4 In geval van aantoonbare overmacht (zoals ernstige ziekte of overlijden) wordt in overleg gezocht naar een passende oplossing.</w:t>
      </w:r>
    </w:p>
    <w:p w14:paraId="3E8359A9" w14:textId="19D29CF5" w:rsidR="00D519CC" w:rsidRPr="00D519CC" w:rsidRDefault="00D519CC" w:rsidP="00D519CC"/>
    <w:p w14:paraId="5013812F" w14:textId="77777777" w:rsidR="00D519CC" w:rsidRPr="00D519CC" w:rsidRDefault="00D519CC" w:rsidP="00D519CC">
      <w:pPr>
        <w:rPr>
          <w:b/>
          <w:bCs/>
        </w:rPr>
      </w:pPr>
      <w:r w:rsidRPr="00D519CC">
        <w:rPr>
          <w:b/>
          <w:bCs/>
        </w:rPr>
        <w:t>5. Annulering of wijziging door Nefesh</w:t>
      </w:r>
    </w:p>
    <w:p w14:paraId="174FCB48" w14:textId="77777777" w:rsidR="00D519CC" w:rsidRPr="00D519CC" w:rsidRDefault="00D519CC" w:rsidP="00D519CC">
      <w:r w:rsidRPr="00D519CC">
        <w:t>5.1 Nefesh behoudt zich het recht voor een opleiding te annuleren of te verplaatsen bij onvoldoende deelnemers of onvoorziene omstandigheden.</w:t>
      </w:r>
      <w:r w:rsidRPr="00D519CC">
        <w:br/>
        <w:t xml:space="preserve">5.2 Bij annulering door Nefesh wordt het </w:t>
      </w:r>
      <w:proofErr w:type="gramStart"/>
      <w:r w:rsidRPr="00D519CC">
        <w:t>reeds</w:t>
      </w:r>
      <w:proofErr w:type="gramEnd"/>
      <w:r w:rsidRPr="00D519CC">
        <w:t xml:space="preserve"> betaalde bedrag gerestitueerd of, in overleg, doorgeschoven naar een volgende editie.</w:t>
      </w:r>
      <w:r w:rsidRPr="00D519CC">
        <w:br/>
        <w:t>5.3 Wijzigingen in data, locatie of docent geven geen recht op schadevergoeding.</w:t>
      </w:r>
    </w:p>
    <w:p w14:paraId="6B364F83" w14:textId="3FDC2145" w:rsidR="00D519CC" w:rsidRPr="00D519CC" w:rsidRDefault="00D519CC" w:rsidP="00D519CC"/>
    <w:p w14:paraId="1D9543F0" w14:textId="77777777" w:rsidR="00D519CC" w:rsidRPr="00D519CC" w:rsidRDefault="00D519CC" w:rsidP="00D519CC">
      <w:pPr>
        <w:rPr>
          <w:b/>
          <w:bCs/>
        </w:rPr>
      </w:pPr>
      <w:r w:rsidRPr="00D519CC">
        <w:rPr>
          <w:b/>
          <w:bCs/>
        </w:rPr>
        <w:t>6. Betaling</w:t>
      </w:r>
    </w:p>
    <w:p w14:paraId="025BFEAC" w14:textId="77777777" w:rsidR="00D519CC" w:rsidRPr="00D519CC" w:rsidRDefault="00D519CC" w:rsidP="00D519CC">
      <w:r w:rsidRPr="00D519CC">
        <w:t>6.1 Deelname is definitief na ontvangst van betaling.</w:t>
      </w:r>
      <w:r w:rsidRPr="00D519CC">
        <w:br/>
        <w:t>6.2 Indien betaling in termijnen wordt aangeboden, dienen termijnen tijdig te worden voldaan.</w:t>
      </w:r>
      <w:r w:rsidRPr="00D519CC">
        <w:br/>
        <w:t>6.3 Bij uitblijven van betaling behoudt Nefesh zich het recht voor deelname op te schorten.</w:t>
      </w:r>
    </w:p>
    <w:p w14:paraId="1E45AD9B" w14:textId="7AF52BBB" w:rsidR="00D519CC" w:rsidRPr="00D519CC" w:rsidRDefault="00D519CC" w:rsidP="00D519CC"/>
    <w:p w14:paraId="7221D1B9" w14:textId="77777777" w:rsidR="00D519CC" w:rsidRPr="00D519CC" w:rsidRDefault="00D519CC" w:rsidP="00D519CC">
      <w:pPr>
        <w:rPr>
          <w:b/>
          <w:bCs/>
        </w:rPr>
      </w:pPr>
      <w:r w:rsidRPr="00D519CC">
        <w:rPr>
          <w:b/>
          <w:bCs/>
        </w:rPr>
        <w:t>7. Studiebelasting en eigen verantwoordelijkheid</w:t>
      </w:r>
    </w:p>
    <w:p w14:paraId="1677A2D1" w14:textId="77777777" w:rsidR="00D519CC" w:rsidRPr="00D519CC" w:rsidRDefault="00D519CC" w:rsidP="00D519CC">
      <w:r w:rsidRPr="00D519CC">
        <w:t>7.1 Naast de lesdagen wordt van deelnemers verwacht dat zij tijd besteden aan zelfstudie, reflectie en oefening.</w:t>
      </w:r>
      <w:r w:rsidRPr="00D519CC">
        <w:br/>
        <w:t>7.2 De opleiding stimuleert belichaming: het toepassen van inzichten in het dagelijks leven en in verschillende contexten.</w:t>
      </w:r>
      <w:r w:rsidRPr="00D519CC">
        <w:br/>
        <w:t xml:space="preserve">7.3 De opleiding is </w:t>
      </w:r>
      <w:r w:rsidRPr="00D519CC">
        <w:rPr>
          <w:b/>
          <w:bCs/>
        </w:rPr>
        <w:t>geen therapie, behandeling of vervanging van professionele zorg</w:t>
      </w:r>
      <w:r w:rsidRPr="00D519CC">
        <w:t>.</w:t>
      </w:r>
    </w:p>
    <w:p w14:paraId="06ADE21A" w14:textId="2A9B92B5" w:rsidR="00D519CC" w:rsidRPr="00D519CC" w:rsidRDefault="00D519CC" w:rsidP="00D519CC"/>
    <w:p w14:paraId="57C7BF6F" w14:textId="77777777" w:rsidR="00D519CC" w:rsidRPr="00D519CC" w:rsidRDefault="00D519CC" w:rsidP="00D519CC">
      <w:pPr>
        <w:rPr>
          <w:b/>
          <w:bCs/>
        </w:rPr>
      </w:pPr>
      <w:r w:rsidRPr="00D519CC">
        <w:rPr>
          <w:b/>
          <w:bCs/>
        </w:rPr>
        <w:t>8. Veiligheid, houding en vertrouwelijkheid</w:t>
      </w:r>
    </w:p>
    <w:p w14:paraId="2507E3D0" w14:textId="77777777" w:rsidR="00D519CC" w:rsidRPr="00D519CC" w:rsidRDefault="00D519CC" w:rsidP="00D519CC">
      <w:r w:rsidRPr="00D519CC">
        <w:t>8.1 De opleiding vindt plaats in een gedragen en veilige leeromgeving.</w:t>
      </w:r>
      <w:r w:rsidRPr="00D519CC">
        <w:br/>
        <w:t>8.2 Alles wat persoonlijk wordt gedeeld binnen de groep wordt vertrouwelijk behandeld.</w:t>
      </w:r>
      <w:r w:rsidRPr="00D519CC">
        <w:br/>
        <w:t xml:space="preserve">8.3 Van deelnemers wordt verwacht dat zij respectvol omgaan met zichzelf, anderen en </w:t>
      </w:r>
      <w:r w:rsidRPr="00D519CC">
        <w:lastRenderedPageBreak/>
        <w:t>het groepsproces.</w:t>
      </w:r>
      <w:r w:rsidRPr="00D519CC">
        <w:br/>
        <w:t xml:space="preserve">8.4 </w:t>
      </w:r>
      <w:proofErr w:type="gramStart"/>
      <w:r w:rsidRPr="00D519CC">
        <w:t>Indien</w:t>
      </w:r>
      <w:proofErr w:type="gramEnd"/>
      <w:r w:rsidRPr="00D519CC">
        <w:t xml:space="preserve"> een deelnemer de veiligheid of het leerproces structureel verstoort, kan Nefesh besluiten de deelname te beëindigen zonder restitutie.</w:t>
      </w:r>
    </w:p>
    <w:p w14:paraId="3ABB57E9" w14:textId="2D57E147" w:rsidR="00D519CC" w:rsidRPr="00D519CC" w:rsidRDefault="00D519CC" w:rsidP="00D519CC"/>
    <w:p w14:paraId="40286C12" w14:textId="77777777" w:rsidR="00D519CC" w:rsidRPr="00D519CC" w:rsidRDefault="00D519CC" w:rsidP="00D519CC">
      <w:pPr>
        <w:rPr>
          <w:b/>
          <w:bCs/>
        </w:rPr>
      </w:pPr>
      <w:r w:rsidRPr="00D519CC">
        <w:rPr>
          <w:b/>
          <w:bCs/>
        </w:rPr>
        <w:t>9. Aansprakelijkheid</w:t>
      </w:r>
    </w:p>
    <w:p w14:paraId="69C6D3FD" w14:textId="77777777" w:rsidR="00D519CC" w:rsidRPr="00D519CC" w:rsidRDefault="00D519CC" w:rsidP="00D519CC">
      <w:r w:rsidRPr="00D519CC">
        <w:t>9.1 Deelname aan de opleiding geschiedt op eigen verantwoordelijkheid.</w:t>
      </w:r>
      <w:r w:rsidRPr="00D519CC">
        <w:br/>
        <w:t>9.2 Nefesh is niet aansprakelijk voor schade, verlies of letsel ontstaan tijdens of in verband met de opleiding, tenzij sprake is van opzet of grove nalatigheid.</w:t>
      </w:r>
    </w:p>
    <w:p w14:paraId="2B7490B4" w14:textId="77777777" w:rsidR="00D519CC" w:rsidRDefault="00D519CC" w:rsidP="00D519CC">
      <w:pPr>
        <w:rPr>
          <w:b/>
          <w:bCs/>
        </w:rPr>
      </w:pPr>
    </w:p>
    <w:p w14:paraId="4ED89B16" w14:textId="4705254B" w:rsidR="00D519CC" w:rsidRPr="00D519CC" w:rsidRDefault="00D519CC" w:rsidP="00D519CC">
      <w:pPr>
        <w:rPr>
          <w:b/>
          <w:bCs/>
        </w:rPr>
      </w:pPr>
      <w:r w:rsidRPr="00D519CC">
        <w:rPr>
          <w:b/>
          <w:bCs/>
        </w:rPr>
        <w:t>10. Klachten en geschillen</w:t>
      </w:r>
    </w:p>
    <w:p w14:paraId="66C27CEC" w14:textId="77777777" w:rsidR="00D519CC" w:rsidRPr="00D519CC" w:rsidRDefault="00D519CC" w:rsidP="00D519CC">
      <w:r w:rsidRPr="00D519CC">
        <w:t>10.1 Klachten over de opleiding worden bij voorkeur eerst besproken met de docent of opleider.</w:t>
      </w:r>
      <w:r w:rsidRPr="00D519CC">
        <w:br/>
        <w:t xml:space="preserve">10.2 </w:t>
      </w:r>
      <w:proofErr w:type="gramStart"/>
      <w:r w:rsidRPr="00D519CC">
        <w:t>Indien</w:t>
      </w:r>
      <w:proofErr w:type="gramEnd"/>
      <w:r w:rsidRPr="00D519CC">
        <w:t xml:space="preserve"> dit niet tot een bevredigende oplossing leidt, kan de deelnemer een klacht indienen bij een onafhankelijke klachten- en geschilleninstantie.</w:t>
      </w:r>
      <w:r w:rsidRPr="00D519CC">
        <w:br/>
        <w:t xml:space="preserve">10.3 Nefesh is aangesloten bij de </w:t>
      </w:r>
      <w:r w:rsidRPr="00D519CC">
        <w:rPr>
          <w:b/>
          <w:bCs/>
        </w:rPr>
        <w:t>SCAG (Stichting Complementaire en Alternatieve Gezondheidszorg)</w:t>
      </w:r>
      <w:r w:rsidRPr="00D519CC">
        <w:t xml:space="preserve"> voor klachten en geschillen.</w:t>
      </w:r>
      <w:r w:rsidRPr="00D519CC">
        <w:br/>
        <w:t>10.4 Het indienen van een klacht ontslaat de deelnemer niet van de betalingsverplichting.</w:t>
      </w:r>
    </w:p>
    <w:p w14:paraId="4E3F5315" w14:textId="31E016CB" w:rsidR="00D519CC" w:rsidRPr="00D519CC" w:rsidRDefault="00D519CC" w:rsidP="00D519CC"/>
    <w:p w14:paraId="6E63354D" w14:textId="77777777" w:rsidR="00D519CC" w:rsidRPr="00D519CC" w:rsidRDefault="00D519CC" w:rsidP="00D519CC">
      <w:pPr>
        <w:rPr>
          <w:b/>
          <w:bCs/>
        </w:rPr>
      </w:pPr>
      <w:r w:rsidRPr="00D519CC">
        <w:rPr>
          <w:b/>
          <w:bCs/>
        </w:rPr>
        <w:t>11. Privacy</w:t>
      </w:r>
    </w:p>
    <w:p w14:paraId="6F00C1A8" w14:textId="77777777" w:rsidR="00D519CC" w:rsidRPr="00D519CC" w:rsidRDefault="00D519CC" w:rsidP="00D519CC">
      <w:r w:rsidRPr="00D519CC">
        <w:t>11.1 Persoonsgegevens worden zorgvuldig en vertrouwelijk behandeld.</w:t>
      </w:r>
      <w:r w:rsidRPr="00D519CC">
        <w:br/>
        <w:t>11.2 Gegevens worden uitsluitend gebruikt voor administratieve en onderwijsdoeleinden.</w:t>
      </w:r>
      <w:r w:rsidRPr="00D519CC">
        <w:br/>
        <w:t xml:space="preserve">11.3 Nefesh handelt </w:t>
      </w:r>
      <w:proofErr w:type="gramStart"/>
      <w:r w:rsidRPr="00D519CC">
        <w:t>conform</w:t>
      </w:r>
      <w:proofErr w:type="gramEnd"/>
      <w:r w:rsidRPr="00D519CC">
        <w:t xml:space="preserve"> de geldende privacywetgeving (AVG).</w:t>
      </w:r>
      <w:r w:rsidRPr="00D519CC">
        <w:br/>
        <w:t>11.4 Een privacyverklaring is beschikbaar via de website of op verzoek.</w:t>
      </w:r>
    </w:p>
    <w:p w14:paraId="0B123F73" w14:textId="7CD73592" w:rsidR="00D519CC" w:rsidRPr="00D519CC" w:rsidRDefault="00D519CC" w:rsidP="00D519CC"/>
    <w:p w14:paraId="5618C42A" w14:textId="77777777" w:rsidR="00D519CC" w:rsidRPr="00D519CC" w:rsidRDefault="00D519CC" w:rsidP="00D519CC">
      <w:pPr>
        <w:rPr>
          <w:b/>
          <w:bCs/>
        </w:rPr>
      </w:pPr>
      <w:r w:rsidRPr="00D519CC">
        <w:rPr>
          <w:b/>
          <w:bCs/>
        </w:rPr>
        <w:t>12. Auteursrecht</w:t>
      </w:r>
    </w:p>
    <w:p w14:paraId="0F2A719A" w14:textId="77777777" w:rsidR="00D519CC" w:rsidRPr="00D519CC" w:rsidRDefault="00D519CC" w:rsidP="00D519CC">
      <w:r w:rsidRPr="00D519CC">
        <w:t>12.1 Al het opleidingsmateriaal is auteursrechtelijk beschermd.</w:t>
      </w:r>
      <w:r w:rsidRPr="00D519CC">
        <w:br/>
        <w:t>12.2 Het is niet toegestaan materiaal te kopiëren, verspreiden of te gebruiken zonder schriftelijke toestemming van Nefesh.</w:t>
      </w:r>
    </w:p>
    <w:p w14:paraId="547438C0" w14:textId="77777777" w:rsidR="00D519CC" w:rsidRPr="00D519CC" w:rsidRDefault="00D519CC" w:rsidP="00D519CC">
      <w:pPr>
        <w:rPr>
          <w:b/>
          <w:bCs/>
        </w:rPr>
      </w:pPr>
      <w:r w:rsidRPr="00D519CC">
        <w:rPr>
          <w:b/>
          <w:bCs/>
        </w:rPr>
        <w:t>13. Slotbepalingen</w:t>
      </w:r>
    </w:p>
    <w:p w14:paraId="09B1F366" w14:textId="77777777" w:rsidR="00D519CC" w:rsidRPr="00D519CC" w:rsidRDefault="00D519CC" w:rsidP="00D519CC">
      <w:r w:rsidRPr="00D519CC">
        <w:t>13.1 Nefesh behoudt zich het recht voor deze algemene voorwaarden te wijzigen.</w:t>
      </w:r>
      <w:r w:rsidRPr="00D519CC">
        <w:br/>
        <w:t>13.2 Op alle overeenkomsten is het Nederlands recht van toepassing.</w:t>
      </w:r>
    </w:p>
    <w:p w14:paraId="26F30D7D" w14:textId="77777777" w:rsidR="00D519CC" w:rsidRDefault="00D519CC"/>
    <w:sectPr w:rsidR="00D5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B1450"/>
    <w:multiLevelType w:val="multilevel"/>
    <w:tmpl w:val="C5C6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61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CC"/>
    <w:rsid w:val="00C82E46"/>
    <w:rsid w:val="00D5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487A"/>
  <w15:chartTrackingRefBased/>
  <w15:docId w15:val="{CDCCCAB7-5593-4214-877F-503FFC82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19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9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9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9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9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9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1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19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19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19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19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1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van der meer</dc:creator>
  <cp:keywords/>
  <dc:description/>
  <cp:lastModifiedBy>anna van der meer</cp:lastModifiedBy>
  <cp:revision>1</cp:revision>
  <dcterms:created xsi:type="dcterms:W3CDTF">2026-02-04T12:39:00Z</dcterms:created>
  <dcterms:modified xsi:type="dcterms:W3CDTF">2026-02-04T12:41:00Z</dcterms:modified>
</cp:coreProperties>
</file>